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2C" w:rsidRDefault="00A905A2" w:rsidP="00A905A2">
      <w:pPr>
        <w:pStyle w:val="Title"/>
      </w:pPr>
      <w:proofErr w:type="spellStart"/>
      <w:r>
        <w:t>Colligative</w:t>
      </w:r>
      <w:proofErr w:type="spellEnd"/>
      <w:r>
        <w:t xml:space="preserve"> Properties of Antifreeze Lab Sample Student Data</w:t>
      </w:r>
    </w:p>
    <w:p w:rsidR="00A905A2" w:rsidRPr="00A905A2" w:rsidRDefault="00A905A2" w:rsidP="00A905A2">
      <w:pPr>
        <w:jc w:val="center"/>
        <w:rPr>
          <w:b/>
          <w:i/>
          <w:u w:val="single"/>
        </w:rPr>
      </w:pPr>
      <w:r w:rsidRPr="00A905A2">
        <w:rPr>
          <w:b/>
          <w:i/>
          <w:u w:val="single"/>
        </w:rPr>
        <w:t>Part 2: Boiling Point Elevation</w:t>
      </w:r>
    </w:p>
    <w:tbl>
      <w:tblPr>
        <w:tblW w:w="3746" w:type="dxa"/>
        <w:jc w:val="center"/>
        <w:tblInd w:w="108" w:type="dxa"/>
        <w:tblLook w:val="04A0"/>
      </w:tblPr>
      <w:tblGrid>
        <w:gridCol w:w="1836"/>
        <w:gridCol w:w="1910"/>
      </w:tblGrid>
      <w:tr w:rsidR="00A905A2" w:rsidRPr="00A905A2" w:rsidTr="00A905A2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Concentration (%)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Boiling Point (*C)</w:t>
            </w:r>
          </w:p>
        </w:tc>
      </w:tr>
      <w:tr w:rsidR="00A905A2" w:rsidRPr="00A905A2" w:rsidTr="00A905A2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85.5</w:t>
            </w:r>
          </w:p>
        </w:tc>
      </w:tr>
      <w:tr w:rsidR="00A905A2" w:rsidRPr="00A905A2" w:rsidTr="00A905A2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</w:tr>
      <w:tr w:rsidR="00A905A2" w:rsidRPr="00A905A2" w:rsidTr="00A905A2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84.25</w:t>
            </w:r>
          </w:p>
        </w:tc>
      </w:tr>
      <w:tr w:rsidR="00A905A2" w:rsidRPr="00A905A2" w:rsidTr="00A905A2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A905A2" w:rsidRPr="00A905A2" w:rsidTr="00A905A2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91.875</w:t>
            </w:r>
          </w:p>
        </w:tc>
      </w:tr>
      <w:tr w:rsidR="00A905A2" w:rsidRPr="00A905A2" w:rsidTr="00A905A2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A905A2" w:rsidRPr="00A905A2" w:rsidTr="00A905A2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88.25</w:t>
            </w:r>
          </w:p>
        </w:tc>
      </w:tr>
      <w:tr w:rsidR="00A905A2" w:rsidRPr="00A905A2" w:rsidTr="00A905A2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97.25</w:t>
            </w:r>
          </w:p>
        </w:tc>
      </w:tr>
      <w:tr w:rsidR="00A905A2" w:rsidRPr="00A905A2" w:rsidTr="00A905A2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2" w:rsidRPr="00A905A2" w:rsidRDefault="00A905A2" w:rsidP="00A9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5A2">
              <w:rPr>
                <w:rFonts w:ascii="Calibri" w:eastAsia="Times New Roman" w:hAnsi="Calibri" w:cs="Times New Roman"/>
                <w:color w:val="000000"/>
              </w:rPr>
              <w:t>101.875</w:t>
            </w:r>
          </w:p>
        </w:tc>
      </w:tr>
    </w:tbl>
    <w:p w:rsidR="00A905A2" w:rsidRPr="00A905A2" w:rsidRDefault="00A905A2" w:rsidP="00A905A2">
      <w:pPr>
        <w:jc w:val="center"/>
      </w:pPr>
    </w:p>
    <w:p w:rsidR="00A905A2" w:rsidRDefault="00A905A2" w:rsidP="00A905A2">
      <w:pPr>
        <w:jc w:val="center"/>
        <w:rPr>
          <w:b/>
          <w:i/>
          <w:u w:val="single"/>
        </w:rPr>
      </w:pPr>
      <w:r w:rsidRPr="00A905A2">
        <w:rPr>
          <w:b/>
          <w:i/>
          <w:u w:val="single"/>
        </w:rPr>
        <w:t>Part 3: Freezing Point Depression</w:t>
      </w:r>
    </w:p>
    <w:tbl>
      <w:tblPr>
        <w:tblW w:w="3808" w:type="dxa"/>
        <w:jc w:val="center"/>
        <w:tblInd w:w="108" w:type="dxa"/>
        <w:tblLook w:val="04A0"/>
      </w:tblPr>
      <w:tblGrid>
        <w:gridCol w:w="1836"/>
        <w:gridCol w:w="1972"/>
      </w:tblGrid>
      <w:tr w:rsidR="0053642C" w:rsidRPr="0053642C" w:rsidTr="0053642C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Concentration (%)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Freezing Point (*C)</w:t>
            </w:r>
          </w:p>
        </w:tc>
      </w:tr>
      <w:tr w:rsidR="0053642C" w:rsidRPr="0053642C" w:rsidTr="0053642C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-4.75</w:t>
            </w:r>
          </w:p>
        </w:tc>
      </w:tr>
      <w:tr w:rsidR="0053642C" w:rsidRPr="0053642C" w:rsidTr="0053642C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-7.75</w:t>
            </w:r>
          </w:p>
        </w:tc>
      </w:tr>
      <w:tr w:rsidR="0053642C" w:rsidRPr="0053642C" w:rsidTr="0053642C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-7.5</w:t>
            </w:r>
          </w:p>
        </w:tc>
      </w:tr>
      <w:tr w:rsidR="0053642C" w:rsidRPr="0053642C" w:rsidTr="0053642C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-4.5</w:t>
            </w:r>
          </w:p>
        </w:tc>
      </w:tr>
      <w:tr w:rsidR="0053642C" w:rsidRPr="0053642C" w:rsidTr="0053642C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-2.25</w:t>
            </w:r>
          </w:p>
        </w:tc>
      </w:tr>
      <w:tr w:rsidR="0053642C" w:rsidRPr="0053642C" w:rsidTr="0053642C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3.25</w:t>
            </w:r>
          </w:p>
        </w:tc>
      </w:tr>
      <w:tr w:rsidR="0053642C" w:rsidRPr="0053642C" w:rsidTr="0053642C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3.75</w:t>
            </w:r>
          </w:p>
        </w:tc>
      </w:tr>
      <w:tr w:rsidR="0053642C" w:rsidRPr="0053642C" w:rsidTr="0053642C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</w:tr>
      <w:tr w:rsidR="0053642C" w:rsidRPr="0053642C" w:rsidTr="0053642C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42C" w:rsidRPr="0053642C" w:rsidRDefault="0053642C" w:rsidP="00536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4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</w:tbl>
    <w:p w:rsidR="00A905A2" w:rsidRPr="00A905A2" w:rsidRDefault="00A905A2" w:rsidP="0053642C"/>
    <w:sectPr w:rsidR="00A905A2" w:rsidRPr="00A905A2" w:rsidSect="00A90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05A2"/>
    <w:rsid w:val="0053642C"/>
    <w:rsid w:val="00A905A2"/>
    <w:rsid w:val="00E2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05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ahouchens</dc:creator>
  <cp:lastModifiedBy>ahouchens</cp:lastModifiedBy>
  <cp:revision>2</cp:revision>
  <dcterms:created xsi:type="dcterms:W3CDTF">2018-05-15T18:34:00Z</dcterms:created>
  <dcterms:modified xsi:type="dcterms:W3CDTF">2018-05-15T19:57:00Z</dcterms:modified>
</cp:coreProperties>
</file>